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阳光采购服务平台系统账号配置申请表</w:t>
      </w:r>
    </w:p>
    <w:p>
      <w:pPr>
        <w:spacing w:line="380" w:lineRule="exact"/>
        <w:jc w:val="center"/>
        <w:rPr>
          <w:rFonts w:hint="eastAsia" w:ascii="黑体" w:eastAsia="黑体"/>
          <w:sz w:val="44"/>
          <w:szCs w:val="44"/>
        </w:rPr>
      </w:pPr>
    </w:p>
    <w:tbl>
      <w:tblPr>
        <w:tblStyle w:val="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2701"/>
        <w:gridCol w:w="1417"/>
        <w:gridCol w:w="2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公司全称</w:t>
            </w:r>
          </w:p>
        </w:tc>
        <w:tc>
          <w:tcPr>
            <w:tcW w:w="6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i w:val="0"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  <w:t>说明：申请公司名称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公司简称</w:t>
            </w:r>
          </w:p>
        </w:tc>
        <w:tc>
          <w:tcPr>
            <w:tcW w:w="6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i w:val="0"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  <w:t>说明：申请公司简称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联系部门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联系人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电子邮箱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申请类别</w:t>
            </w:r>
          </w:p>
        </w:tc>
        <w:tc>
          <w:tcPr>
            <w:tcW w:w="6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eastAsia="宋体" w:asciiTheme="minorEastAsia" w:hAnsiTheme="min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eastAsia="Times New Roman" w:asciiTheme="minorEastAsia" w:hAnsiTheme="minorEastAsia"/>
                <w:sz w:val="28"/>
                <w:szCs w:val="28"/>
              </w:rPr>
              <w:t xml:space="preserve">开通账号 </w:t>
            </w:r>
            <w:r>
              <w:rPr>
                <w:rFonts w:hint="eastAsia" w:eastAsia="宋体" w:asciiTheme="minorEastAsia" w:hAnsiTheme="min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找回用户名 </w:t>
            </w:r>
            <w:r>
              <w:rPr>
                <w:rFonts w:hint="eastAsia" w:eastAsia="宋体" w:asciiTheme="minorEastAsia" w:hAnsiTheme="min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eastAsia="Times New Roman" w:asciiTheme="minorEastAsia" w:hAnsiTheme="minorEastAsia"/>
                <w:sz w:val="28"/>
                <w:szCs w:val="28"/>
              </w:rPr>
              <w:t xml:space="preserve">重置密码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□注销账号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</w:tcPr>
          <w:p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账号配置列表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公司层级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角色类别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/>
                <w:color w:val="A6A6A6" w:themeColor="background1" w:themeShade="A6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/>
                <w:color w:val="A6A6A6" w:themeColor="background1" w:themeShade="A6"/>
                <w:sz w:val="18"/>
                <w:szCs w:val="18"/>
                <w:lang w:val="en-US" w:eastAsia="zh-CN"/>
              </w:rPr>
              <w:t>示例：</w:t>
            </w:r>
          </w:p>
          <w:p>
            <w:pPr>
              <w:jc w:val="both"/>
              <w:rPr>
                <w:rFonts w:hint="default" w:ascii="微软雅黑" w:hAnsi="微软雅黑" w:eastAsia="微软雅黑" w:cs="微软雅黑"/>
                <w:i w:val="0"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/>
                <w:color w:val="A6A6A6" w:themeColor="background1" w:themeShade="A6"/>
                <w:sz w:val="18"/>
                <w:szCs w:val="18"/>
                <w:lang w:val="en-US" w:eastAsia="zh-CN"/>
              </w:rPr>
              <w:t>1级公司名称-2级公司名称-3级公司名称-申请公司名称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  <w:t>账号使用人员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="宋体"/>
                <w:i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  <w:t>管理/一般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/>
                <w:sz w:val="24"/>
                <w:szCs w:val="24"/>
              </w:rPr>
            </w:pP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  <w:t>账号使用人员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  <w:t>管理/一般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/>
                <w:sz w:val="24"/>
                <w:szCs w:val="24"/>
              </w:rPr>
            </w:pP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="Times New Roman" w:asciiTheme="minorHAnsi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  <w:t>账号使用人员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="Times New Roman" w:asciiTheme="minorHAnsi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  <w:t>管理/一般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eastAsia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采购人名称变更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微软雅黑" w:hAnsi="微软雅黑" w:eastAsia="微软雅黑" w:cs="微软雅黑"/>
                <w:i w:val="0"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原公司名称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eastAsia="宋体"/>
                <w:i w:val="0"/>
                <w:iCs/>
                <w:color w:val="A6A6A6" w:themeColor="background1" w:themeShade="A6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="宋体"/>
                <w:i w:val="0"/>
                <w:iCs/>
                <w:color w:val="A6A6A6" w:themeColor="background1" w:themeShade="A6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变更后公司名称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</w:trPr>
        <w:tc>
          <w:tcPr>
            <w:tcW w:w="4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Times New Roman"/>
                <w:i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/>
                <w:sz w:val="24"/>
                <w:szCs w:val="24"/>
              </w:rPr>
              <w:t>经办人签字栏</w:t>
            </w:r>
          </w:p>
        </w:tc>
        <w:tc>
          <w:tcPr>
            <w:tcW w:w="3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微软雅黑" w:hAnsi="微软雅黑" w:eastAsia="微软雅黑" w:cs="微软雅黑"/>
                <w:i w:val="0"/>
                <w:i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/>
                <w:sz w:val="24"/>
                <w:szCs w:val="24"/>
              </w:rPr>
              <w:t>印章栏</w:t>
            </w:r>
          </w:p>
          <w:p>
            <w:pPr>
              <w:rPr>
                <w:rFonts w:eastAsia="Times New Roman"/>
                <w:i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本表格账号列表可自行向下扩展行，如产生多页则每页均需盖章。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开通采购人账号时，采购人所在公司层级的每一级均需填写全称。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lang w:val="en-US" w:eastAsia="zh-CN"/>
        </w:rPr>
        <w:t>“账号配置列表”栏采购人申请账号时需要填写，供应商、采购代理无需填写。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“角色类别”一列，采购人填“管理”或“一般”。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lang w:val="en-US" w:eastAsia="zh-CN"/>
        </w:rPr>
        <w:t>信息填写盖章完成后将对应的扫描件及Word版本文件发送至ygcgfw@163.com邮箱。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28A119"/>
    <w:multiLevelType w:val="singleLevel"/>
    <w:tmpl w:val="5B28A11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5E15367"/>
    <w:rsid w:val="06905165"/>
    <w:rsid w:val="14665858"/>
    <w:rsid w:val="21E62657"/>
    <w:rsid w:val="26CB7AD4"/>
    <w:rsid w:val="2D6F7682"/>
    <w:rsid w:val="359F6FDC"/>
    <w:rsid w:val="3F093A49"/>
    <w:rsid w:val="40C24D97"/>
    <w:rsid w:val="4B3F41D0"/>
    <w:rsid w:val="629B3269"/>
    <w:rsid w:val="64E26B10"/>
    <w:rsid w:val="64FE2B61"/>
    <w:rsid w:val="65E82046"/>
    <w:rsid w:val="781847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</Words>
  <Characters>357</Characters>
  <Lines>2</Lines>
  <Paragraphs>1</Paragraphs>
  <TotalTime>5</TotalTime>
  <ScaleCrop>false</ScaleCrop>
  <LinksUpToDate>false</LinksUpToDate>
  <CharactersWithSpaces>360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2020-06-19T10:49:00Z</dcterms:created>
  <dc:creator>superman</dc:creator>
  <cp:lastModifiedBy>GHL</cp:lastModifiedBy>
  <cp:lastPrinted>2020-08-26T09:04:00Z</cp:lastPrinted>
  <dcterms:modified xsi:type="dcterms:W3CDTF">2022-03-17T01:41:33Z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DB232A99239A495DA10A24D8032B0D78</vt:lpwstr>
  </property>
</Properties>
</file>